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4"/>
        <w:gridCol w:w="222"/>
        <w:gridCol w:w="222"/>
      </w:tblGrid>
      <w:tr w:rsidR="003E2A69" w:rsidRPr="00FF2FD4" w:rsidTr="00D95576">
        <w:tc>
          <w:tcPr>
            <w:tcW w:w="4361" w:type="dxa"/>
          </w:tcPr>
          <w:tbl>
            <w:tblPr>
              <w:tblW w:w="9640" w:type="dxa"/>
              <w:tblInd w:w="108" w:type="dxa"/>
              <w:tblLook w:val="04A0" w:firstRow="1" w:lastRow="0" w:firstColumn="1" w:lastColumn="0" w:noHBand="0" w:noVBand="1"/>
            </w:tblPr>
            <w:tblGrid>
              <w:gridCol w:w="4395"/>
              <w:gridCol w:w="850"/>
              <w:gridCol w:w="4395"/>
            </w:tblGrid>
            <w:tr w:rsidR="00D95576" w:rsidRPr="001D02A6" w:rsidTr="005B517E">
              <w:tc>
                <w:tcPr>
                  <w:tcW w:w="4395" w:type="dxa"/>
                  <w:hideMark/>
                </w:tcPr>
                <w:p w:rsidR="00D95576" w:rsidRPr="001D02A6" w:rsidRDefault="00D95576" w:rsidP="005B517E">
                  <w:r w:rsidRPr="001D02A6">
                    <w:t xml:space="preserve">                                                                                                                       </w:t>
                  </w:r>
                </w:p>
                <w:p w:rsidR="00D95576" w:rsidRPr="001D02A6" w:rsidRDefault="00D95576" w:rsidP="005B517E">
                  <w:pPr>
                    <w:rPr>
                      <w:rFonts w:eastAsia="Calibri"/>
                    </w:rPr>
                  </w:pPr>
                  <w:r w:rsidRPr="001D02A6">
                    <w:t xml:space="preserve">                               </w:t>
                  </w:r>
                  <w:r w:rsidRPr="001D02A6">
                    <w:rPr>
                      <w:rFonts w:eastAsia="Calibri"/>
                    </w:rPr>
                    <w:t>СОВЕТ</w:t>
                  </w:r>
                </w:p>
                <w:p w:rsidR="00D95576" w:rsidRPr="001D02A6" w:rsidRDefault="00452140" w:rsidP="005B517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БОЛЬШЕКАЙБИЦКОГО </w:t>
                  </w:r>
                  <w:r w:rsidR="00D95576" w:rsidRPr="001D02A6">
                    <w:rPr>
                      <w:rFonts w:eastAsia="Calibri"/>
                    </w:rPr>
                    <w:t>СЕЛЬСКОГО ПОСЕЛЕНИЯ КАЙБИЦКОГО</w:t>
                  </w:r>
                </w:p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 xml:space="preserve">МУНИЦИПАЛЬНОГО РАЙОНА </w:t>
                  </w:r>
                </w:p>
                <w:p w:rsidR="00D95576" w:rsidRPr="001D02A6" w:rsidRDefault="00D95576" w:rsidP="005B517E">
                  <w:pPr>
                    <w:rPr>
                      <w:rFonts w:eastAsia="Calibri"/>
                    </w:rPr>
                  </w:pPr>
                  <w:r w:rsidRPr="001D02A6">
                    <w:rPr>
                      <w:rFonts w:eastAsia="Calibri"/>
                    </w:rPr>
                    <w:t xml:space="preserve">      РЕСПУБЛИКИ ТАТАРСТАН</w:t>
                  </w:r>
                </w:p>
              </w:tc>
              <w:tc>
                <w:tcPr>
                  <w:tcW w:w="850" w:type="dxa"/>
                </w:tcPr>
                <w:p w:rsidR="00D95576" w:rsidRPr="001D02A6" w:rsidRDefault="00D95576" w:rsidP="005B517E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</w:rPr>
                  </w:pPr>
                </w:p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1D02A6">
                    <w:rPr>
                      <w:rFonts w:eastAsia="Calibri"/>
                    </w:rPr>
                    <w:t xml:space="preserve">ТАТАРСТАН РЕСПУБЛИКАСЫ </w:t>
                  </w:r>
                </w:p>
                <w:p w:rsidR="00D95576" w:rsidRPr="001D02A6" w:rsidRDefault="00D95576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 w:rsidRPr="001D02A6">
                    <w:rPr>
                      <w:rFonts w:eastAsia="Calibri"/>
                    </w:rPr>
                    <w:t xml:space="preserve">КАЙБЫЧ МУНИЦИПАЛЬ РАЙОНЫ </w:t>
                  </w:r>
                </w:p>
                <w:p w:rsidR="00D95576" w:rsidRPr="001D02A6" w:rsidRDefault="00452140" w:rsidP="005B517E">
                  <w:pPr>
                    <w:jc w:val="center"/>
                    <w:rPr>
                      <w:rFonts w:eastAsia="Calibri"/>
                      <w:lang w:val="tt-RU"/>
                    </w:rPr>
                  </w:pPr>
                  <w:r>
                    <w:rPr>
                      <w:rFonts w:eastAsia="Calibri"/>
                      <w:lang w:val="tt-RU"/>
                    </w:rPr>
                    <w:t>ОЛЫ КАЙБЫЧ</w:t>
                  </w:r>
                  <w:r w:rsidR="00D95576" w:rsidRPr="001D02A6">
                    <w:rPr>
                      <w:rFonts w:eastAsia="Calibri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3E2A69" w:rsidRPr="00D95576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  <w:tc>
          <w:tcPr>
            <w:tcW w:w="1984" w:type="dxa"/>
          </w:tcPr>
          <w:p w:rsidR="003E2A69" w:rsidRPr="00CC47B1" w:rsidRDefault="003E2A69" w:rsidP="00D371C5">
            <w:pPr>
              <w:rPr>
                <w:b/>
                <w:highlight w:val="yellow"/>
              </w:rPr>
            </w:pPr>
          </w:p>
        </w:tc>
        <w:tc>
          <w:tcPr>
            <w:tcW w:w="3793" w:type="dxa"/>
          </w:tcPr>
          <w:p w:rsidR="003E2A69" w:rsidRPr="00CC47B1" w:rsidRDefault="003E2A69" w:rsidP="00D371C5">
            <w:pPr>
              <w:jc w:val="center"/>
              <w:rPr>
                <w:b/>
                <w:highlight w:val="yellow"/>
                <w:lang w:val="tt-RU"/>
              </w:rPr>
            </w:pPr>
          </w:p>
        </w:tc>
      </w:tr>
    </w:tbl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__________________________________________________________________</w:t>
      </w:r>
    </w:p>
    <w:p w:rsidR="00743875" w:rsidRPr="00743875" w:rsidRDefault="00CC47B1" w:rsidP="003E2A69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</w:t>
      </w:r>
      <w:r w:rsidR="00743875">
        <w:rPr>
          <w:b/>
          <w:sz w:val="28"/>
          <w:szCs w:val="28"/>
        </w:rPr>
        <w:t>Проект</w:t>
      </w:r>
      <w:bookmarkStart w:id="0" w:name="_GoBack"/>
      <w:bookmarkEnd w:id="0"/>
    </w:p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РЕШЕНИ</w:t>
      </w:r>
      <w:r w:rsidR="00CC47B1">
        <w:rPr>
          <w:b/>
          <w:sz w:val="28"/>
          <w:szCs w:val="28"/>
          <w:lang w:val="tt-RU"/>
        </w:rPr>
        <w:t>Е</w:t>
      </w:r>
      <w:r w:rsidRPr="00FF2FD4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FF2FD4">
        <w:rPr>
          <w:b/>
          <w:sz w:val="28"/>
          <w:szCs w:val="28"/>
          <w:lang w:val="tt-RU"/>
        </w:rPr>
        <w:t xml:space="preserve">                    </w:t>
      </w:r>
      <w:r w:rsidRPr="00FF2FD4">
        <w:rPr>
          <w:b/>
          <w:sz w:val="28"/>
          <w:szCs w:val="28"/>
          <w:lang w:val="tt-RU"/>
        </w:rPr>
        <w:t xml:space="preserve">  </w:t>
      </w:r>
      <w:r w:rsidR="00D95576">
        <w:rPr>
          <w:b/>
          <w:sz w:val="28"/>
          <w:szCs w:val="28"/>
          <w:lang w:val="tt-RU"/>
        </w:rPr>
        <w:t xml:space="preserve">         </w:t>
      </w:r>
      <w:r w:rsidR="00FA5F2E">
        <w:rPr>
          <w:b/>
          <w:sz w:val="28"/>
          <w:szCs w:val="28"/>
          <w:lang w:val="tt-RU"/>
        </w:rPr>
        <w:t xml:space="preserve">       </w:t>
      </w:r>
      <w:r w:rsidR="00D95576">
        <w:rPr>
          <w:b/>
          <w:sz w:val="28"/>
          <w:szCs w:val="28"/>
          <w:lang w:val="tt-RU"/>
        </w:rPr>
        <w:t xml:space="preserve"> </w:t>
      </w:r>
      <w:r w:rsidRPr="00FF2FD4">
        <w:rPr>
          <w:b/>
          <w:sz w:val="28"/>
          <w:szCs w:val="28"/>
          <w:lang w:val="tt-RU"/>
        </w:rPr>
        <w:t>КАРАР</w:t>
      </w:r>
    </w:p>
    <w:p w:rsidR="00FA5F2E" w:rsidRDefault="00FA5F2E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E2A69" w:rsidRPr="00FA5F2E" w:rsidRDefault="00FA5F2E" w:rsidP="003E2A6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FA5F2E">
        <w:rPr>
          <w:bCs/>
          <w:sz w:val="28"/>
          <w:szCs w:val="28"/>
        </w:rPr>
        <w:t xml:space="preserve">       </w:t>
      </w:r>
      <w:r w:rsidR="002E144B">
        <w:rPr>
          <w:bCs/>
          <w:sz w:val="28"/>
          <w:szCs w:val="28"/>
        </w:rPr>
        <w:t>________________</w:t>
      </w:r>
      <w:r w:rsidRPr="00FA5F2E">
        <w:rPr>
          <w:bCs/>
          <w:sz w:val="28"/>
          <w:szCs w:val="28"/>
        </w:rPr>
        <w:t xml:space="preserve">      </w:t>
      </w:r>
      <w:r w:rsidR="003E2A69" w:rsidRPr="00FA5F2E">
        <w:rPr>
          <w:bCs/>
          <w:sz w:val="28"/>
          <w:szCs w:val="28"/>
        </w:rPr>
        <w:t xml:space="preserve">                                     </w:t>
      </w:r>
      <w:r w:rsidRPr="00FA5F2E">
        <w:rPr>
          <w:bCs/>
          <w:sz w:val="28"/>
          <w:szCs w:val="28"/>
        </w:rPr>
        <w:t xml:space="preserve">                         </w:t>
      </w:r>
      <w:r w:rsidR="00940AF2" w:rsidRPr="00FA5F2E">
        <w:rPr>
          <w:bCs/>
          <w:sz w:val="28"/>
          <w:szCs w:val="28"/>
        </w:rPr>
        <w:t xml:space="preserve">      № </w:t>
      </w:r>
      <w:r w:rsidR="002E144B">
        <w:rPr>
          <w:bCs/>
          <w:sz w:val="28"/>
          <w:szCs w:val="28"/>
        </w:rPr>
        <w:t>_____</w:t>
      </w:r>
    </w:p>
    <w:p w:rsidR="003E2A69" w:rsidRPr="00452140" w:rsidRDefault="003E2A69" w:rsidP="002E144B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452140">
        <w:rPr>
          <w:bCs/>
          <w:szCs w:val="28"/>
        </w:rPr>
        <w:t xml:space="preserve">с. </w:t>
      </w:r>
      <w:r w:rsidR="00452140" w:rsidRPr="00452140">
        <w:rPr>
          <w:bCs/>
          <w:szCs w:val="28"/>
        </w:rPr>
        <w:t>Большие Кайбицы</w:t>
      </w:r>
    </w:p>
    <w:p w:rsidR="003E2A69" w:rsidRPr="00FF2FD4" w:rsidRDefault="003E2A69" w:rsidP="003E2A69">
      <w:pPr>
        <w:ind w:right="283"/>
        <w:jc w:val="both"/>
        <w:rPr>
          <w:b/>
          <w:sz w:val="28"/>
          <w:szCs w:val="28"/>
        </w:rPr>
      </w:pPr>
    </w:p>
    <w:p w:rsidR="00B520B0" w:rsidRPr="00FF2FD4" w:rsidRDefault="00B520B0" w:rsidP="003E2A69">
      <w:pPr>
        <w:ind w:right="283"/>
        <w:jc w:val="both"/>
        <w:rPr>
          <w:b/>
          <w:sz w:val="28"/>
          <w:szCs w:val="28"/>
        </w:rPr>
      </w:pPr>
    </w:p>
    <w:p w:rsidR="00B6037E" w:rsidRPr="00FF2FD4" w:rsidRDefault="00981609" w:rsidP="00981609">
      <w:pPr>
        <w:pStyle w:val="ConsPlusNonforma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D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452140">
        <w:rPr>
          <w:rFonts w:ascii="Times New Roman" w:hAnsi="Times New Roman" w:cs="Times New Roman"/>
          <w:sz w:val="28"/>
          <w:szCs w:val="28"/>
        </w:rPr>
        <w:t>Большекайбицкого</w:t>
      </w:r>
      <w:proofErr w:type="spellEnd"/>
      <w:r w:rsidRPr="00FF2F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F2FD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F2FD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452140">
        <w:rPr>
          <w:rFonts w:ascii="Times New Roman" w:hAnsi="Times New Roman" w:cs="Times New Roman"/>
          <w:sz w:val="28"/>
          <w:szCs w:val="28"/>
        </w:rPr>
        <w:t>12.10.</w:t>
      </w:r>
      <w:r w:rsidR="00D95576" w:rsidRPr="00973385">
        <w:rPr>
          <w:rFonts w:ascii="Times New Roman" w:hAnsi="Times New Roman" w:cs="Times New Roman"/>
          <w:sz w:val="28"/>
          <w:szCs w:val="28"/>
        </w:rPr>
        <w:t>2015 №</w:t>
      </w:r>
      <w:r w:rsidR="00452140">
        <w:rPr>
          <w:rFonts w:ascii="Times New Roman" w:hAnsi="Times New Roman" w:cs="Times New Roman"/>
          <w:sz w:val="28"/>
          <w:szCs w:val="28"/>
        </w:rPr>
        <w:t>22</w:t>
      </w:r>
      <w:r w:rsidRPr="00FF2FD4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B6037E" w:rsidRPr="00FF2FD4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520B0" w:rsidRPr="00FF2FD4" w:rsidRDefault="00B520B0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FF2FD4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F2FD4">
        <w:rPr>
          <w:sz w:val="28"/>
          <w:szCs w:val="28"/>
        </w:rPr>
        <w:t xml:space="preserve">В соответствии </w:t>
      </w:r>
      <w:r w:rsidR="00AE48E7" w:rsidRPr="00FF2FD4">
        <w:rPr>
          <w:sz w:val="28"/>
          <w:szCs w:val="28"/>
        </w:rPr>
        <w:t>с</w:t>
      </w:r>
      <w:r w:rsidRPr="00FF2FD4">
        <w:rPr>
          <w:sz w:val="28"/>
          <w:szCs w:val="28"/>
        </w:rPr>
        <w:t xml:space="preserve"> </w:t>
      </w:r>
      <w:r w:rsidR="00981609" w:rsidRPr="00FF2FD4">
        <w:rPr>
          <w:sz w:val="28"/>
          <w:szCs w:val="28"/>
        </w:rPr>
        <w:t>Налоговым кодексом Российской Федерации</w:t>
      </w:r>
      <w:r w:rsidRPr="00FF2FD4">
        <w:rPr>
          <w:sz w:val="28"/>
          <w:szCs w:val="28"/>
        </w:rPr>
        <w:t>,</w:t>
      </w:r>
      <w:r w:rsidR="00856F78">
        <w:rPr>
          <w:sz w:val="28"/>
          <w:szCs w:val="28"/>
        </w:rPr>
        <w:t xml:space="preserve"> </w:t>
      </w:r>
      <w:r w:rsidRPr="00FF2FD4">
        <w:rPr>
          <w:sz w:val="28"/>
          <w:szCs w:val="28"/>
        </w:rPr>
        <w:t xml:space="preserve">Совет </w:t>
      </w:r>
      <w:proofErr w:type="spellStart"/>
      <w:r w:rsidR="00452140">
        <w:rPr>
          <w:sz w:val="28"/>
          <w:szCs w:val="28"/>
        </w:rPr>
        <w:t>Большекайбицкого</w:t>
      </w:r>
      <w:proofErr w:type="spellEnd"/>
      <w:r w:rsidR="00452140" w:rsidRPr="00FF2FD4">
        <w:rPr>
          <w:sz w:val="28"/>
          <w:szCs w:val="28"/>
        </w:rPr>
        <w:t xml:space="preserve"> </w:t>
      </w:r>
      <w:r w:rsidR="00B048D3" w:rsidRPr="00FF2FD4">
        <w:rPr>
          <w:sz w:val="28"/>
          <w:szCs w:val="28"/>
        </w:rPr>
        <w:t xml:space="preserve">сельского поселения </w:t>
      </w:r>
      <w:proofErr w:type="spellStart"/>
      <w:r w:rsidR="00B048D3" w:rsidRPr="00FF2FD4">
        <w:rPr>
          <w:sz w:val="28"/>
          <w:szCs w:val="28"/>
        </w:rPr>
        <w:t>Кайбицкого</w:t>
      </w:r>
      <w:proofErr w:type="spellEnd"/>
      <w:r w:rsidR="00B048D3" w:rsidRPr="00FF2FD4">
        <w:rPr>
          <w:sz w:val="28"/>
          <w:szCs w:val="28"/>
        </w:rPr>
        <w:t xml:space="preserve"> муниципального района </w:t>
      </w:r>
      <w:r w:rsidR="00544D1A" w:rsidRPr="00FF2FD4">
        <w:rPr>
          <w:sz w:val="28"/>
          <w:szCs w:val="28"/>
        </w:rPr>
        <w:t xml:space="preserve">Республики Татарстан </w:t>
      </w:r>
      <w:r w:rsidR="00B048D3" w:rsidRPr="00FF2FD4">
        <w:rPr>
          <w:sz w:val="28"/>
          <w:szCs w:val="28"/>
        </w:rPr>
        <w:t>РЕШ</w:t>
      </w:r>
      <w:r w:rsidR="00262E03" w:rsidRPr="00FF2FD4">
        <w:rPr>
          <w:sz w:val="28"/>
          <w:szCs w:val="28"/>
        </w:rPr>
        <w:t>ИЛ</w:t>
      </w:r>
      <w:r w:rsidR="00B048D3" w:rsidRPr="00FF2FD4">
        <w:rPr>
          <w:sz w:val="28"/>
          <w:szCs w:val="28"/>
        </w:rPr>
        <w:t>:</w:t>
      </w:r>
    </w:p>
    <w:p w:rsidR="00B520B0" w:rsidRPr="00FF2FD4" w:rsidRDefault="00B520B0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565C4A" w:rsidRDefault="00981609" w:rsidP="00981609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F2FD4">
        <w:rPr>
          <w:sz w:val="28"/>
          <w:szCs w:val="28"/>
        </w:rPr>
        <w:t xml:space="preserve">Внести в решение Совета </w:t>
      </w:r>
      <w:proofErr w:type="spellStart"/>
      <w:r w:rsidR="00452140">
        <w:rPr>
          <w:sz w:val="28"/>
          <w:szCs w:val="28"/>
        </w:rPr>
        <w:t>Большекайбицкого</w:t>
      </w:r>
      <w:proofErr w:type="spellEnd"/>
      <w:r w:rsidR="00452140" w:rsidRPr="00FF2FD4">
        <w:rPr>
          <w:sz w:val="28"/>
          <w:szCs w:val="28"/>
        </w:rPr>
        <w:t xml:space="preserve"> </w:t>
      </w:r>
      <w:r w:rsidRPr="00FF2FD4">
        <w:rPr>
          <w:sz w:val="28"/>
          <w:szCs w:val="28"/>
        </w:rPr>
        <w:t xml:space="preserve">сельского поселения </w:t>
      </w:r>
      <w:proofErr w:type="spellStart"/>
      <w:r w:rsidRPr="00FF2FD4">
        <w:rPr>
          <w:sz w:val="28"/>
          <w:szCs w:val="28"/>
        </w:rPr>
        <w:t>Кайбицкого</w:t>
      </w:r>
      <w:proofErr w:type="spellEnd"/>
      <w:r w:rsidRPr="00FF2FD4">
        <w:rPr>
          <w:sz w:val="28"/>
          <w:szCs w:val="28"/>
        </w:rPr>
        <w:t xml:space="preserve"> муниципального района Республики Татарстан от </w:t>
      </w:r>
      <w:r w:rsidR="00452140">
        <w:rPr>
          <w:sz w:val="28"/>
          <w:szCs w:val="28"/>
        </w:rPr>
        <w:t>12.10.</w:t>
      </w:r>
      <w:r w:rsidR="00D95576" w:rsidRPr="00973385">
        <w:rPr>
          <w:sz w:val="28"/>
          <w:szCs w:val="28"/>
        </w:rPr>
        <w:t>2015 №</w:t>
      </w:r>
      <w:r w:rsidR="00452140">
        <w:rPr>
          <w:sz w:val="28"/>
          <w:szCs w:val="28"/>
        </w:rPr>
        <w:t xml:space="preserve">22 </w:t>
      </w:r>
      <w:r w:rsidRPr="00FF2FD4">
        <w:rPr>
          <w:sz w:val="28"/>
          <w:szCs w:val="28"/>
        </w:rPr>
        <w:t>«О земельном налоге» следующие изменения:</w:t>
      </w:r>
    </w:p>
    <w:p w:rsidR="00C86C4F" w:rsidRDefault="00C86C4F" w:rsidP="00C9379A">
      <w:pPr>
        <w:pStyle w:val="a9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 xml:space="preserve">пункт </w:t>
      </w:r>
      <w:r>
        <w:rPr>
          <w:rFonts w:eastAsiaTheme="minorHAnsi"/>
          <w:sz w:val="28"/>
          <w:szCs w:val="28"/>
          <w:lang w:eastAsia="en-US"/>
        </w:rPr>
        <w:t>4</w:t>
      </w:r>
      <w:r w:rsidRPr="00FF2FD4">
        <w:rPr>
          <w:rFonts w:eastAsiaTheme="minorHAnsi"/>
          <w:sz w:val="28"/>
          <w:szCs w:val="28"/>
          <w:lang w:eastAsia="en-US"/>
        </w:rPr>
        <w:t xml:space="preserve"> статьи 2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FF2FD4">
        <w:rPr>
          <w:rFonts w:eastAsiaTheme="minorHAnsi"/>
          <w:sz w:val="28"/>
          <w:szCs w:val="28"/>
          <w:lang w:eastAsia="en-US"/>
        </w:rPr>
        <w:t>:</w:t>
      </w:r>
    </w:p>
    <w:p w:rsidR="00452140" w:rsidRDefault="00E64EB2" w:rsidP="00452140">
      <w:pPr>
        <w:pStyle w:val="a9"/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 0,3% не используемых в предпринимательской деятельности, приобретенных 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="00C9379A">
        <w:rPr>
          <w:rFonts w:eastAsiaTheme="minorHAnsi"/>
          <w:sz w:val="28"/>
          <w:szCs w:val="28"/>
          <w:lang w:eastAsia="en-US"/>
        </w:rPr>
        <w:t>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Федерации».»;</w:t>
      </w:r>
    </w:p>
    <w:p w:rsidR="00B77245" w:rsidRDefault="00452140" w:rsidP="00452140">
      <w:pPr>
        <w:pStyle w:val="a9"/>
        <w:tabs>
          <w:tab w:val="left" w:pos="851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FF2FD4" w:rsidRPr="00FF2FD4">
        <w:rPr>
          <w:sz w:val="28"/>
          <w:szCs w:val="28"/>
        </w:rPr>
        <w:t>с</w:t>
      </w:r>
      <w:r>
        <w:rPr>
          <w:sz w:val="28"/>
          <w:szCs w:val="28"/>
        </w:rPr>
        <w:t xml:space="preserve">татью 4 </w:t>
      </w:r>
      <w:r w:rsidR="00B77245" w:rsidRPr="00FF2FD4">
        <w:rPr>
          <w:sz w:val="28"/>
          <w:szCs w:val="28"/>
        </w:rPr>
        <w:t>изложить в следующ</w:t>
      </w:r>
      <w:r w:rsidR="00FF2FD4" w:rsidRPr="00FF2FD4">
        <w:rPr>
          <w:sz w:val="28"/>
          <w:szCs w:val="28"/>
        </w:rPr>
        <w:t>е</w:t>
      </w:r>
      <w:r w:rsidR="00B77245" w:rsidRPr="00FF2FD4">
        <w:rPr>
          <w:sz w:val="28"/>
          <w:szCs w:val="28"/>
        </w:rPr>
        <w:t>й редакции:</w:t>
      </w:r>
    </w:p>
    <w:p w:rsidR="000120B5" w:rsidRDefault="000120B5" w:rsidP="00452140">
      <w:pPr>
        <w:pStyle w:val="a9"/>
        <w:widowControl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«Статья 4.</w:t>
      </w:r>
      <w:r w:rsidR="0045214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Налоговые льготы</w:t>
      </w:r>
      <w:r w:rsidR="00452140">
        <w:rPr>
          <w:sz w:val="28"/>
          <w:szCs w:val="28"/>
        </w:rPr>
        <w:t>.</w:t>
      </w:r>
    </w:p>
    <w:p w:rsidR="00B77245" w:rsidRDefault="00637A18" w:rsidP="00FF2FD4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77245" w:rsidRPr="00FF2FD4">
        <w:rPr>
          <w:sz w:val="28"/>
          <w:szCs w:val="28"/>
        </w:rPr>
        <w:t xml:space="preserve"> уплаты земельного налога </w:t>
      </w:r>
      <w:r>
        <w:rPr>
          <w:sz w:val="28"/>
          <w:szCs w:val="28"/>
        </w:rPr>
        <w:t>освобождаются</w:t>
      </w:r>
      <w:r w:rsidR="00B77245" w:rsidRPr="00FF2FD4">
        <w:rPr>
          <w:sz w:val="28"/>
          <w:szCs w:val="28"/>
        </w:rPr>
        <w:t>:</w:t>
      </w:r>
    </w:p>
    <w:p w:rsidR="00637A18" w:rsidRDefault="00637A18" w:rsidP="00FF2FD4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</w:t>
      </w:r>
      <w:r w:rsidR="00DC113E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водными объектами, водонапорными башнями, родниками, колодцами</w:t>
      </w:r>
      <w:r w:rsidR="00DC113E">
        <w:rPr>
          <w:sz w:val="28"/>
          <w:szCs w:val="28"/>
        </w:rPr>
        <w:t>, артезианскими скважинами);</w:t>
      </w:r>
    </w:p>
    <w:p w:rsidR="00DC113E" w:rsidRDefault="00DC113E" w:rsidP="00FF2FD4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учреждения в отношении земельных участков, занятых кладбищами, скотомогильниками и гражданскими захоронениями;</w:t>
      </w:r>
    </w:p>
    <w:p w:rsidR="00DC113E" w:rsidRDefault="00DC113E" w:rsidP="00FF2FD4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промышленных площадок муниципального уровня, </w:t>
      </w:r>
      <w:r>
        <w:rPr>
          <w:sz w:val="28"/>
          <w:szCs w:val="28"/>
        </w:rPr>
        <w:lastRenderedPageBreak/>
        <w:t>прошедших аккредитацию в Министерстве экономики Республики Татарстан;</w:t>
      </w:r>
    </w:p>
    <w:p w:rsidR="00DC113E" w:rsidRDefault="00DC113E" w:rsidP="00FF2FD4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1867">
        <w:rPr>
          <w:sz w:val="28"/>
          <w:szCs w:val="28"/>
        </w:rPr>
        <w:t>физически</w:t>
      </w:r>
      <w:r w:rsidR="00452140">
        <w:rPr>
          <w:sz w:val="28"/>
          <w:szCs w:val="28"/>
        </w:rPr>
        <w:t>е</w:t>
      </w:r>
      <w:r w:rsidR="00E41867">
        <w:rPr>
          <w:sz w:val="28"/>
          <w:szCs w:val="28"/>
        </w:rPr>
        <w:t xml:space="preserve"> лиц</w:t>
      </w:r>
      <w:r w:rsidR="00452140">
        <w:rPr>
          <w:sz w:val="28"/>
          <w:szCs w:val="28"/>
        </w:rPr>
        <w:t>а</w:t>
      </w:r>
      <w:r w:rsidR="00E41867">
        <w:rPr>
          <w:sz w:val="28"/>
          <w:szCs w:val="28"/>
        </w:rPr>
        <w:t xml:space="preserve"> – работник</w:t>
      </w:r>
      <w:r w:rsidR="00452140">
        <w:rPr>
          <w:sz w:val="28"/>
          <w:szCs w:val="28"/>
        </w:rPr>
        <w:t>и</w:t>
      </w:r>
      <w:r w:rsidR="00E41867">
        <w:rPr>
          <w:sz w:val="28"/>
          <w:szCs w:val="28"/>
        </w:rPr>
        <w:t xml:space="preserve"> добровольной пожарной охраны и добровольны</w:t>
      </w:r>
      <w:r w:rsidR="00452140">
        <w:rPr>
          <w:sz w:val="28"/>
          <w:szCs w:val="28"/>
        </w:rPr>
        <w:t>е</w:t>
      </w:r>
      <w:r w:rsidR="00E41867">
        <w:rPr>
          <w:sz w:val="28"/>
          <w:szCs w:val="28"/>
        </w:rPr>
        <w:t xml:space="preserve"> пожарны</w:t>
      </w:r>
      <w:r w:rsidR="00452140">
        <w:rPr>
          <w:sz w:val="28"/>
          <w:szCs w:val="28"/>
        </w:rPr>
        <w:t>е</w:t>
      </w:r>
      <w:r w:rsidR="00E41867">
        <w:rPr>
          <w:sz w:val="28"/>
          <w:szCs w:val="28"/>
        </w:rPr>
        <w:t>, имеющи</w:t>
      </w:r>
      <w:r w:rsidR="00452140">
        <w:rPr>
          <w:sz w:val="28"/>
          <w:szCs w:val="28"/>
        </w:rPr>
        <w:t>е</w:t>
      </w:r>
      <w:r w:rsidR="00E41867">
        <w:rPr>
          <w:sz w:val="28"/>
          <w:szCs w:val="28"/>
        </w:rPr>
        <w:t xml:space="preserve"> документ, подтверждающий данный статус.».</w:t>
      </w:r>
    </w:p>
    <w:p w:rsidR="00575597" w:rsidRDefault="007A09D2" w:rsidP="00B77245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597">
        <w:rPr>
          <w:sz w:val="28"/>
          <w:szCs w:val="28"/>
        </w:rPr>
        <w:t xml:space="preserve">. </w:t>
      </w:r>
      <w:r w:rsidR="000120B5">
        <w:rPr>
          <w:sz w:val="28"/>
          <w:szCs w:val="28"/>
        </w:rPr>
        <w:t>Н</w:t>
      </w:r>
      <w:r w:rsidR="00575597">
        <w:rPr>
          <w:sz w:val="28"/>
          <w:szCs w:val="28"/>
        </w:rPr>
        <w:t>астояще</w:t>
      </w:r>
      <w:r w:rsidR="000120B5">
        <w:rPr>
          <w:sz w:val="28"/>
          <w:szCs w:val="28"/>
        </w:rPr>
        <w:t>е</w:t>
      </w:r>
      <w:r w:rsidR="00575597">
        <w:rPr>
          <w:sz w:val="28"/>
          <w:szCs w:val="28"/>
        </w:rPr>
        <w:t xml:space="preserve"> решени</w:t>
      </w:r>
      <w:r w:rsidR="000120B5">
        <w:rPr>
          <w:sz w:val="28"/>
          <w:szCs w:val="28"/>
        </w:rPr>
        <w:t xml:space="preserve">е </w:t>
      </w:r>
      <w:r w:rsidR="00575597">
        <w:rPr>
          <w:sz w:val="28"/>
          <w:szCs w:val="28"/>
        </w:rPr>
        <w:t>вступают в силу с 1 января 202</w:t>
      </w:r>
      <w:r w:rsidR="000120B5">
        <w:rPr>
          <w:sz w:val="28"/>
          <w:szCs w:val="28"/>
        </w:rPr>
        <w:t>2</w:t>
      </w:r>
      <w:r w:rsidR="00575597">
        <w:rPr>
          <w:sz w:val="28"/>
          <w:szCs w:val="28"/>
        </w:rPr>
        <w:t xml:space="preserve"> года, но не ранее чем по истечении одного месяца со дня официального опубликования настоящего решения.</w:t>
      </w:r>
    </w:p>
    <w:p w:rsidR="00276B0B" w:rsidRPr="00FF2FD4" w:rsidRDefault="007A09D2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276B0B" w:rsidRPr="00FF2FD4">
        <w:rPr>
          <w:sz w:val="28"/>
          <w:szCs w:val="28"/>
        </w:rPr>
        <w:t xml:space="preserve">. </w:t>
      </w:r>
      <w:r w:rsidR="007329B3" w:rsidRPr="00FF2FD4">
        <w:rPr>
          <w:sz w:val="28"/>
          <w:szCs w:val="28"/>
        </w:rPr>
        <w:t xml:space="preserve">Опубликовать </w:t>
      </w:r>
      <w:r w:rsidR="00276B0B" w:rsidRPr="00FF2FD4">
        <w:rPr>
          <w:sz w:val="28"/>
          <w:szCs w:val="28"/>
        </w:rPr>
        <w:t xml:space="preserve">настоящее </w:t>
      </w:r>
      <w:r w:rsidR="00656BD0" w:rsidRPr="00FF2FD4">
        <w:rPr>
          <w:sz w:val="28"/>
          <w:szCs w:val="28"/>
        </w:rPr>
        <w:t>решение</w:t>
      </w:r>
      <w:r w:rsidR="00276B0B" w:rsidRPr="00FF2FD4">
        <w:rPr>
          <w:sz w:val="28"/>
          <w:szCs w:val="28"/>
        </w:rPr>
        <w:t xml:space="preserve"> на</w:t>
      </w:r>
      <w:r w:rsidR="007329B3" w:rsidRPr="00FF2FD4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FF2FD4">
        <w:rPr>
          <w:sz w:val="28"/>
          <w:szCs w:val="28"/>
        </w:rPr>
        <w:t xml:space="preserve">на официальном сайте </w:t>
      </w:r>
      <w:proofErr w:type="spellStart"/>
      <w:r w:rsidR="00452140">
        <w:rPr>
          <w:sz w:val="28"/>
          <w:szCs w:val="28"/>
        </w:rPr>
        <w:t>Большекайбицкого</w:t>
      </w:r>
      <w:proofErr w:type="spellEnd"/>
      <w:r w:rsidR="00D95576" w:rsidRPr="00FF2FD4">
        <w:rPr>
          <w:sz w:val="28"/>
          <w:szCs w:val="28"/>
        </w:rPr>
        <w:t xml:space="preserve"> </w:t>
      </w:r>
      <w:r w:rsidR="007329B3" w:rsidRPr="00FF2FD4">
        <w:rPr>
          <w:sz w:val="28"/>
          <w:szCs w:val="28"/>
        </w:rPr>
        <w:t xml:space="preserve">сельского поселения </w:t>
      </w:r>
      <w:proofErr w:type="spellStart"/>
      <w:r w:rsidR="00F54FCE" w:rsidRPr="00FF2FD4">
        <w:rPr>
          <w:sz w:val="28"/>
          <w:szCs w:val="28"/>
        </w:rPr>
        <w:t>Кайбицкого</w:t>
      </w:r>
      <w:proofErr w:type="spellEnd"/>
      <w:r w:rsidR="00F54FCE" w:rsidRPr="00FF2FD4">
        <w:rPr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 </w:t>
      </w:r>
      <w:r w:rsidR="00F54FCE" w:rsidRPr="00973385">
        <w:rPr>
          <w:sz w:val="28"/>
          <w:szCs w:val="28"/>
        </w:rPr>
        <w:t>http://</w:t>
      </w:r>
      <w:proofErr w:type="spellStart"/>
      <w:r w:rsidR="00743875">
        <w:rPr>
          <w:sz w:val="28"/>
          <w:szCs w:val="28"/>
          <w:lang w:val="en-US"/>
        </w:rPr>
        <w:t>bkaybic</w:t>
      </w:r>
      <w:proofErr w:type="spellEnd"/>
      <w:r w:rsidR="00F54FCE" w:rsidRPr="00973385">
        <w:rPr>
          <w:sz w:val="28"/>
          <w:szCs w:val="28"/>
        </w:rPr>
        <w:t>-</w:t>
      </w:r>
      <w:proofErr w:type="spellStart"/>
      <w:r w:rsidR="00F54FCE" w:rsidRPr="00973385">
        <w:rPr>
          <w:sz w:val="28"/>
          <w:szCs w:val="28"/>
          <w:lang w:val="en-US"/>
        </w:rPr>
        <w:t>kaybici</w:t>
      </w:r>
      <w:proofErr w:type="spellEnd"/>
      <w:r w:rsidR="00F54FCE" w:rsidRPr="00973385">
        <w:rPr>
          <w:sz w:val="28"/>
          <w:szCs w:val="28"/>
        </w:rPr>
        <w:t>.tatarstan.ru.</w:t>
      </w:r>
    </w:p>
    <w:p w:rsidR="00C772E2" w:rsidRPr="00FF2FD4" w:rsidRDefault="00C04C41" w:rsidP="007329B3">
      <w:pPr>
        <w:pStyle w:val="a7"/>
        <w:tabs>
          <w:tab w:val="left" w:pos="8340"/>
        </w:tabs>
        <w:ind w:firstLine="0"/>
        <w:jc w:val="left"/>
        <w:rPr>
          <w:szCs w:val="28"/>
        </w:rPr>
      </w:pPr>
      <w:r w:rsidRPr="00FF2FD4">
        <w:rPr>
          <w:szCs w:val="28"/>
        </w:rPr>
        <w:t xml:space="preserve">       </w:t>
      </w:r>
      <w:r w:rsidR="007A09D2">
        <w:rPr>
          <w:szCs w:val="28"/>
        </w:rPr>
        <w:t>4</w:t>
      </w:r>
      <w:r w:rsidR="00565C4A" w:rsidRPr="00FF2FD4">
        <w:rPr>
          <w:szCs w:val="28"/>
        </w:rPr>
        <w:t xml:space="preserve">. </w:t>
      </w:r>
      <w:r w:rsidR="00C772E2" w:rsidRPr="00FF2FD4">
        <w:rPr>
          <w:szCs w:val="28"/>
        </w:rPr>
        <w:t xml:space="preserve">Контроль за </w:t>
      </w:r>
      <w:proofErr w:type="gramStart"/>
      <w:r w:rsidR="00C772E2" w:rsidRPr="00FF2FD4">
        <w:rPr>
          <w:szCs w:val="28"/>
        </w:rPr>
        <w:t>исполнение</w:t>
      </w:r>
      <w:r w:rsidR="007329B3" w:rsidRPr="00FF2FD4">
        <w:rPr>
          <w:szCs w:val="28"/>
        </w:rPr>
        <w:t xml:space="preserve">м </w:t>
      </w:r>
      <w:r w:rsidR="00C772E2" w:rsidRPr="00FF2FD4">
        <w:rPr>
          <w:szCs w:val="28"/>
        </w:rPr>
        <w:t xml:space="preserve"> настоящего</w:t>
      </w:r>
      <w:proofErr w:type="gramEnd"/>
      <w:r w:rsidR="00C772E2" w:rsidRPr="00FF2FD4">
        <w:rPr>
          <w:szCs w:val="28"/>
        </w:rPr>
        <w:t xml:space="preserve"> решения </w:t>
      </w:r>
      <w:r w:rsidR="007329B3" w:rsidRPr="00FF2FD4">
        <w:rPr>
          <w:szCs w:val="28"/>
        </w:rPr>
        <w:t>оставляю за собой.</w:t>
      </w:r>
    </w:p>
    <w:p w:rsidR="00276B0B" w:rsidRPr="00FF2FD4" w:rsidRDefault="00873AF6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FF2FD4">
        <w:rPr>
          <w:color w:val="FF0000"/>
          <w:sz w:val="28"/>
          <w:szCs w:val="28"/>
        </w:rPr>
        <w:t xml:space="preserve"> </w:t>
      </w:r>
    </w:p>
    <w:p w:rsidR="00FA5F2E" w:rsidRDefault="00FA5F2E" w:rsidP="00FA5F2E">
      <w:pPr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Глава</w:t>
      </w:r>
    </w:p>
    <w:p w:rsidR="00FA5F2E" w:rsidRDefault="00452140" w:rsidP="00FA5F2E">
      <w:pPr>
        <w:autoSpaceDN w:val="0"/>
        <w:ind w:firstLine="28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Большекайбицкого</w:t>
      </w:r>
      <w:proofErr w:type="spellEnd"/>
      <w:r w:rsidRPr="00FF2FD4">
        <w:rPr>
          <w:sz w:val="28"/>
          <w:szCs w:val="28"/>
        </w:rPr>
        <w:t xml:space="preserve"> </w:t>
      </w:r>
      <w:r w:rsidR="00FA5F2E">
        <w:rPr>
          <w:sz w:val="28"/>
          <w:szCs w:val="28"/>
        </w:rPr>
        <w:t>сельского поселения</w:t>
      </w:r>
    </w:p>
    <w:p w:rsidR="00FA5F2E" w:rsidRDefault="00FA5F2E" w:rsidP="00FA5F2E">
      <w:pPr>
        <w:autoSpaceDN w:val="0"/>
        <w:ind w:firstLine="284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</w:t>
      </w:r>
    </w:p>
    <w:p w:rsidR="00FA5F2E" w:rsidRDefault="00FA5F2E" w:rsidP="00FA5F2E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                                                             </w:t>
      </w:r>
      <w:proofErr w:type="spellStart"/>
      <w:r w:rsidR="00452140">
        <w:rPr>
          <w:sz w:val="28"/>
          <w:szCs w:val="28"/>
        </w:rPr>
        <w:t>А.И.Рахматуллин</w:t>
      </w:r>
      <w:proofErr w:type="spellEnd"/>
    </w:p>
    <w:p w:rsidR="00CC27E8" w:rsidRPr="00FF2FD4" w:rsidRDefault="00CC27E8" w:rsidP="00B6037E">
      <w:pPr>
        <w:jc w:val="both"/>
        <w:rPr>
          <w:sz w:val="28"/>
          <w:szCs w:val="28"/>
        </w:rPr>
      </w:pPr>
    </w:p>
    <w:sectPr w:rsidR="00CC27E8" w:rsidRPr="00FF2FD4" w:rsidSect="00C9379A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7E"/>
    <w:rsid w:val="000120B5"/>
    <w:rsid w:val="000467B3"/>
    <w:rsid w:val="00055C14"/>
    <w:rsid w:val="00060431"/>
    <w:rsid w:val="00061496"/>
    <w:rsid w:val="000926E2"/>
    <w:rsid w:val="001243B4"/>
    <w:rsid w:val="0012459D"/>
    <w:rsid w:val="001D0D7E"/>
    <w:rsid w:val="001D416D"/>
    <w:rsid w:val="00262E03"/>
    <w:rsid w:val="00276B0B"/>
    <w:rsid w:val="002A3F8A"/>
    <w:rsid w:val="002C16C8"/>
    <w:rsid w:val="002E144B"/>
    <w:rsid w:val="002F7ED1"/>
    <w:rsid w:val="0030385A"/>
    <w:rsid w:val="003366D6"/>
    <w:rsid w:val="00367C87"/>
    <w:rsid w:val="003974ED"/>
    <w:rsid w:val="003D2BFB"/>
    <w:rsid w:val="003E2A69"/>
    <w:rsid w:val="00407428"/>
    <w:rsid w:val="004441E7"/>
    <w:rsid w:val="00447F13"/>
    <w:rsid w:val="00452140"/>
    <w:rsid w:val="0048291E"/>
    <w:rsid w:val="004A71C6"/>
    <w:rsid w:val="004D2B9C"/>
    <w:rsid w:val="004F5D5A"/>
    <w:rsid w:val="004F7A6F"/>
    <w:rsid w:val="00544D1A"/>
    <w:rsid w:val="0055144F"/>
    <w:rsid w:val="00562D6B"/>
    <w:rsid w:val="00565C4A"/>
    <w:rsid w:val="00575597"/>
    <w:rsid w:val="00607296"/>
    <w:rsid w:val="0061658A"/>
    <w:rsid w:val="00637A18"/>
    <w:rsid w:val="00656BD0"/>
    <w:rsid w:val="00692F5D"/>
    <w:rsid w:val="007329B3"/>
    <w:rsid w:val="00734530"/>
    <w:rsid w:val="00743875"/>
    <w:rsid w:val="00786F55"/>
    <w:rsid w:val="00792F1B"/>
    <w:rsid w:val="007A09D2"/>
    <w:rsid w:val="007D23C1"/>
    <w:rsid w:val="007D3C47"/>
    <w:rsid w:val="007F2009"/>
    <w:rsid w:val="007F7AE6"/>
    <w:rsid w:val="00803475"/>
    <w:rsid w:val="0082779E"/>
    <w:rsid w:val="00831842"/>
    <w:rsid w:val="00856F78"/>
    <w:rsid w:val="00866C59"/>
    <w:rsid w:val="00873AF6"/>
    <w:rsid w:val="008B2329"/>
    <w:rsid w:val="008E4C09"/>
    <w:rsid w:val="00904FFF"/>
    <w:rsid w:val="00940AF2"/>
    <w:rsid w:val="00973385"/>
    <w:rsid w:val="00981609"/>
    <w:rsid w:val="009C5DAD"/>
    <w:rsid w:val="009F4A8B"/>
    <w:rsid w:val="00A36F8B"/>
    <w:rsid w:val="00A60BBD"/>
    <w:rsid w:val="00A66675"/>
    <w:rsid w:val="00A7063E"/>
    <w:rsid w:val="00AC12F6"/>
    <w:rsid w:val="00AC4EAB"/>
    <w:rsid w:val="00AE48E7"/>
    <w:rsid w:val="00AF23C4"/>
    <w:rsid w:val="00B03EF2"/>
    <w:rsid w:val="00B048D3"/>
    <w:rsid w:val="00B272A4"/>
    <w:rsid w:val="00B520B0"/>
    <w:rsid w:val="00B5443B"/>
    <w:rsid w:val="00B6037E"/>
    <w:rsid w:val="00B6218A"/>
    <w:rsid w:val="00B77245"/>
    <w:rsid w:val="00B822CE"/>
    <w:rsid w:val="00BA3941"/>
    <w:rsid w:val="00C04C41"/>
    <w:rsid w:val="00C10857"/>
    <w:rsid w:val="00C21F3B"/>
    <w:rsid w:val="00C22E09"/>
    <w:rsid w:val="00C772E2"/>
    <w:rsid w:val="00C86C4F"/>
    <w:rsid w:val="00C9379A"/>
    <w:rsid w:val="00CB0DBE"/>
    <w:rsid w:val="00CC27E8"/>
    <w:rsid w:val="00CC47B1"/>
    <w:rsid w:val="00D55154"/>
    <w:rsid w:val="00D95576"/>
    <w:rsid w:val="00DC113E"/>
    <w:rsid w:val="00DC7DDE"/>
    <w:rsid w:val="00E10CEF"/>
    <w:rsid w:val="00E30204"/>
    <w:rsid w:val="00E41867"/>
    <w:rsid w:val="00E43747"/>
    <w:rsid w:val="00E51210"/>
    <w:rsid w:val="00E64EB2"/>
    <w:rsid w:val="00E735DE"/>
    <w:rsid w:val="00EA72E3"/>
    <w:rsid w:val="00EE05ED"/>
    <w:rsid w:val="00F35C5D"/>
    <w:rsid w:val="00F4689A"/>
    <w:rsid w:val="00F4753A"/>
    <w:rsid w:val="00F548DF"/>
    <w:rsid w:val="00F54FCE"/>
    <w:rsid w:val="00F6553F"/>
    <w:rsid w:val="00F70C48"/>
    <w:rsid w:val="00FA5F2E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74AF8-F5C0-400C-9663-5A8449A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Савия</cp:lastModifiedBy>
  <cp:revision>5</cp:revision>
  <cp:lastPrinted>2019-10-25T12:43:00Z</cp:lastPrinted>
  <dcterms:created xsi:type="dcterms:W3CDTF">2021-10-15T10:57:00Z</dcterms:created>
  <dcterms:modified xsi:type="dcterms:W3CDTF">2021-10-18T08:04:00Z</dcterms:modified>
</cp:coreProperties>
</file>